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TEK TARAFLI BOŞANMA DİLEKÇESİ</w:t>
      </w:r>
    </w:p>
    <w:p/>
    <w:p/>
    <w:p>
      <w:pPr>
        <w:jc w:val="center"/>
      </w:pPr>
      <w:r>
        <w:rPr>
          <w:b/>
          <w:sz w:val="22"/>
        </w:rPr>
        <w:t>T.C. İSTANBUL (İL/İLÇE) AİLE MAHKEMESİ HAKİMLİĞİ'NE</w:t>
      </w:r>
    </w:p>
    <w:p/>
    <w:p/>
    <w:p>
      <w:r>
        <w:rPr>
          <w:b/>
          <w:sz w:val="22"/>
        </w:rPr>
        <w:t>DAVACI :</w:t>
      </w:r>
    </w:p>
    <w:p>
      <w:r>
        <w:rPr>
          <w:b w:val="0"/>
          <w:sz w:val="22"/>
        </w:rPr>
        <w:t>Adı Soyadı : ____________________________________________________________</w:t>
      </w:r>
    </w:p>
    <w:p>
      <w:r>
        <w:rPr>
          <w:b w:val="0"/>
          <w:sz w:val="22"/>
        </w:rPr>
        <w:t>T.C. Kimlik No : _________________________________________________________</w:t>
      </w:r>
    </w:p>
    <w:p>
      <w:r>
        <w:rPr>
          <w:b w:val="0"/>
          <w:sz w:val="22"/>
        </w:rPr>
        <w:t>Doğum Yeri ve Tarihi : _________________________________________________</w:t>
      </w:r>
    </w:p>
    <w:p>
      <w:r>
        <w:rPr>
          <w:b w:val="0"/>
          <w:sz w:val="22"/>
        </w:rPr>
        <w:t>Adres : _________________________________________________________________</w:t>
      </w:r>
    </w:p>
    <w:p>
      <w:r>
        <w:rPr>
          <w:b w:val="0"/>
          <w:sz w:val="22"/>
        </w:rPr>
        <w:t>Telefon : _______________________________________________________________</w:t>
      </w:r>
    </w:p>
    <w:p/>
    <w:p>
      <w:r>
        <w:rPr>
          <w:b/>
          <w:sz w:val="22"/>
        </w:rPr>
        <w:t>DAVALI :</w:t>
      </w:r>
    </w:p>
    <w:p>
      <w:r>
        <w:rPr>
          <w:b w:val="0"/>
          <w:sz w:val="22"/>
        </w:rPr>
        <w:t>Adı Soyadı : ____________________________________________________________</w:t>
      </w:r>
    </w:p>
    <w:p>
      <w:r>
        <w:rPr>
          <w:b w:val="0"/>
          <w:sz w:val="22"/>
        </w:rPr>
        <w:t>T.C. Kimlik No : _________________________________________________________</w:t>
      </w:r>
    </w:p>
    <w:p>
      <w:r>
        <w:rPr>
          <w:b w:val="0"/>
          <w:sz w:val="22"/>
        </w:rPr>
        <w:t>Doğum Yeri ve Tarihi : _________________________________________________</w:t>
      </w:r>
    </w:p>
    <w:p>
      <w:r>
        <w:rPr>
          <w:b w:val="0"/>
          <w:sz w:val="22"/>
        </w:rPr>
        <w:t>Adres : _________________________________________________________________</w:t>
      </w:r>
    </w:p>
    <w:p>
      <w:r>
        <w:rPr>
          <w:b w:val="0"/>
          <w:sz w:val="22"/>
        </w:rPr>
        <w:t>Telefon : _______________________________________________________________</w:t>
      </w:r>
    </w:p>
    <w:p/>
    <w:p>
      <w:r>
        <w:rPr>
          <w:b/>
          <w:sz w:val="22"/>
        </w:rPr>
        <w:t>KONU :</w:t>
      </w:r>
    </w:p>
    <w:p>
      <w:r>
        <w:rPr>
          <w:b w:val="0"/>
          <w:sz w:val="22"/>
        </w:rPr>
        <w:t>Taraflar arasında evlilik birliği sona erdirilmek üzere tek taraflı boşanma talebinde bulunulmasıdır.</w:t>
      </w:r>
    </w:p>
    <w:p/>
    <w:p>
      <w:r>
        <w:rPr>
          <w:b/>
          <w:sz w:val="22"/>
        </w:rPr>
        <w:t>AÇIKLAMALAR :</w:t>
      </w:r>
    </w:p>
    <w:p>
      <w:r>
        <w:rPr>
          <w:b w:val="0"/>
          <w:sz w:val="22"/>
        </w:rPr>
        <w:t>1. Taraflar evlenmiş olup, evlilik birliğinden kaynaklanan temel problemler bulunmaktadır.</w:t>
      </w:r>
    </w:p>
    <w:p>
      <w:r>
        <w:rPr>
          <w:b w:val="0"/>
          <w:sz w:val="22"/>
        </w:rPr>
        <w:t>2. Evlilik birliği, temelinden sarsılmış ve taraflar arasında devamı mümkün olmamaktadır.</w:t>
      </w:r>
    </w:p>
    <w:p>
      <w:r>
        <w:rPr>
          <w:b w:val="0"/>
          <w:sz w:val="22"/>
        </w:rPr>
        <w:t>3. Taraflar arasında devam eden geçimsizlik nedeniyle, evliliğin devamı her iki taraf için de çekilmez hale gelmiştir.</w:t>
      </w:r>
    </w:p>
    <w:p>
      <w:r>
        <w:rPr>
          <w:b w:val="0"/>
          <w:sz w:val="22"/>
        </w:rPr>
        <w:t>4. Bu nedenle davacı, Türk Medeni Kanunu'nun ilgili maddeleri uyarınca evliliğin sona erdirilmesini talep etmektedir.</w:t>
      </w:r>
    </w:p>
    <w:p/>
    <w:p>
      <w:r>
        <w:rPr>
          <w:b/>
          <w:sz w:val="22"/>
        </w:rPr>
        <w:t>HUKUKİ NEDENLER :</w:t>
      </w:r>
    </w:p>
    <w:p>
      <w:r>
        <w:rPr>
          <w:b w:val="0"/>
          <w:sz w:val="22"/>
        </w:rPr>
        <w:t>Türk Medeni Kanunu’nun 166, 167 ve devamı maddeleri ile ilgili diğer mevzuat hükümleri.</w:t>
      </w:r>
    </w:p>
    <w:p/>
    <w:p>
      <w:r>
        <w:rPr>
          <w:b/>
          <w:sz w:val="22"/>
        </w:rPr>
        <w:t>DELİLLER :</w:t>
      </w:r>
    </w:p>
    <w:p>
      <w:r>
        <w:rPr>
          <w:b w:val="0"/>
          <w:sz w:val="22"/>
        </w:rPr>
        <w:t>- Nüfus kayıt örnekleri, kimlik fotokopileri,</w:t>
        <w:br/>
        <w:t>- Tanık beyanları,</w:t>
        <w:br/>
        <w:t>- Varsa diğer belgeler ve gerekçeler mahkemeye sunulacaktır.</w:t>
      </w:r>
    </w:p>
    <w:p/>
    <w:p/>
    <w:p>
      <w:r>
        <w:rPr>
          <w:b/>
          <w:sz w:val="22"/>
        </w:rPr>
        <w:t>SONUÇ VE TALEP :</w:t>
      </w:r>
    </w:p>
    <w:p>
      <w:r>
        <w:rPr>
          <w:b w:val="0"/>
          <w:sz w:val="22"/>
        </w:rPr>
        <w:t>Yukarıda arz ve izah edilen nedenlerle;</w:t>
        <w:br/>
        <w:t>1. Taraflar arasında bulunan evliliğin sona erdirilmesine,</w:t>
        <w:br/>
        <w:t>2. Yargılama giderleri ile vekalet ücretinin karşı tarafa yükletilmesine,</w:t>
        <w:br/>
        <w:t>karar verilmesini saygıyla arz ve talep ederim.</w:t>
      </w:r>
    </w:p>
    <w:p/>
    <w:p/>
    <w:p/>
    <w:p>
      <w:pPr>
        <w:jc w:val="center"/>
      </w:pPr>
      <w:r>
        <w:rPr>
          <w:b/>
          <w:sz w:val="22"/>
        </w:rPr>
        <w:t>Davacı</w:t>
      </w:r>
    </w:p>
    <w:p/>
    <w:p/>
    <w:p/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Adı Soyadı : ______________________________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İmza : ____________________________________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Tarih : ___________________________________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Bu belgenin orijinal kaynagi: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https://dilekcesiustasi.com/tek-tarafli-bosanma-dilekcesi-ornegi/</w:t>
        </w:r>
      </w:hyperlink>
    </w:p>
    <w:p>
      <w:pPr>
        <w:jc w:val="center"/>
      </w:pPr>
      <w:r>
        <w:rPr>
          <w:color w:val="555555"/>
          <w:sz w:val="26"/>
        </w:rPr>
        <w:t>Bu ornek sizin icin faydali oldu mu?</w:t>
      </w:r>
    </w:p>
    <w:p>
      <w:pPr>
        <w:jc w:val="center"/>
      </w:pPr>
      <w:r>
        <w:rPr>
          <w:color w:val="555555"/>
          <w:sz w:val="26"/>
        </w:rPr>
        <w:t>Guncellenmis diger orneklere web sitemizden ulasabilirsiniz: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https://dilekcesiustasi.com</w:t>
        </w:r>
      </w:hyperlink>
    </w:p>
    <w:p>
      <w:pPr>
        <w:jc w:val="center"/>
      </w:pPr>
      <w:r>
        <w:rPr>
          <w:color w:val="808080"/>
          <w:sz w:val="20"/>
        </w:rPr>
        <w:t>Bu ornek yalnizca kisisel ve ticari olmayan kullanim icindir.</w:t>
        <w:br/>
        <w:t>Her turlu dagitim veya yayinda kaynak belirtilmelidir. © dilekcesiustasi.com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ilekcesiustasi.com/tek-tarafli-bosanma-dilekcesi-ornegi/" TargetMode="External"/><Relationship Id="rId10" Type="http://schemas.openxmlformats.org/officeDocument/2006/relationships/hyperlink" Target="https://dilekcesiustas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